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06181" w14:textId="77777777" w:rsidR="001A752D" w:rsidRDefault="001A752D" w:rsidP="001A752D">
      <w:pPr>
        <w:spacing w:after="1"/>
        <w:ind w:left="-5" w:right="496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4A061C8" wp14:editId="14A061C9">
            <wp:simplePos x="0" y="0"/>
            <wp:positionH relativeFrom="column">
              <wp:posOffset>4402532</wp:posOffset>
            </wp:positionH>
            <wp:positionV relativeFrom="paragraph">
              <wp:posOffset>14529</wp:posOffset>
            </wp:positionV>
            <wp:extent cx="1210056" cy="1545336"/>
            <wp:effectExtent l="0" t="0" r="0" b="0"/>
            <wp:wrapSquare wrapText="bothSides"/>
            <wp:docPr id="2037" name="Picture 20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7" name="Picture 203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0056" cy="1545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Minutes from: </w:t>
      </w:r>
      <w:r>
        <w:rPr>
          <w:b/>
          <w:sz w:val="27"/>
        </w:rPr>
        <w:t xml:space="preserve"> </w:t>
      </w:r>
    </w:p>
    <w:p w14:paraId="14A06182" w14:textId="77777777" w:rsidR="001A752D" w:rsidRDefault="001A752D" w:rsidP="001A752D">
      <w:pPr>
        <w:tabs>
          <w:tab w:val="center" w:pos="5761"/>
        </w:tabs>
        <w:spacing w:after="320"/>
      </w:pPr>
      <w:r>
        <w:rPr>
          <w:b/>
          <w:sz w:val="28"/>
        </w:rPr>
        <w:t xml:space="preserve">Charlevoix Children’s House, Inc. </w:t>
      </w:r>
      <w:r>
        <w:rPr>
          <w:b/>
          <w:sz w:val="28"/>
        </w:rPr>
        <w:tab/>
      </w:r>
      <w:r>
        <w:rPr>
          <w:rFonts w:ascii="Calibri" w:eastAsia="Calibri" w:hAnsi="Calibri" w:cs="Calibri"/>
          <w:sz w:val="28"/>
          <w:vertAlign w:val="subscript"/>
        </w:rPr>
        <w:t xml:space="preserve"> </w:t>
      </w:r>
    </w:p>
    <w:p w14:paraId="14A06183" w14:textId="77777777" w:rsidR="001A752D" w:rsidRDefault="001A752D" w:rsidP="001A752D">
      <w:pPr>
        <w:spacing w:after="200"/>
        <w:ind w:right="496"/>
      </w:pPr>
      <w:r>
        <w:rPr>
          <w:sz w:val="28"/>
        </w:rPr>
        <w:t>Executive Board Meeting</w:t>
      </w:r>
      <w:r>
        <w:rPr>
          <w:b/>
          <w:sz w:val="28"/>
        </w:rPr>
        <w:t xml:space="preserve"> </w:t>
      </w:r>
    </w:p>
    <w:p w14:paraId="14A06184" w14:textId="4EE5AE37" w:rsidR="001A752D" w:rsidRDefault="001A752D" w:rsidP="001A752D">
      <w:pPr>
        <w:spacing w:after="273" w:line="258" w:lineRule="auto"/>
        <w:ind w:left="-5" w:right="496"/>
      </w:pPr>
      <w:r>
        <w:rPr>
          <w:i/>
        </w:rPr>
        <w:t>*</w:t>
      </w:r>
      <w:r w:rsidR="00DE6523">
        <w:rPr>
          <w:i/>
        </w:rPr>
        <w:t xml:space="preserve">Final </w:t>
      </w:r>
      <w:r>
        <w:rPr>
          <w:i/>
        </w:rPr>
        <w:t xml:space="preserve">edition- approved </w:t>
      </w:r>
    </w:p>
    <w:p w14:paraId="14A06185" w14:textId="14F680FE" w:rsidR="001A752D" w:rsidRDefault="001A752D" w:rsidP="001A752D">
      <w:pPr>
        <w:tabs>
          <w:tab w:val="center" w:pos="2850"/>
        </w:tabs>
        <w:spacing w:after="38"/>
        <w:ind w:left="-15"/>
      </w:pPr>
      <w:r>
        <w:rPr>
          <w:b/>
        </w:rPr>
        <w:t>Date:</w:t>
      </w:r>
      <w:r w:rsidR="009C685F">
        <w:rPr>
          <w:b/>
        </w:rPr>
        <w:t xml:space="preserve">    Monday, </w:t>
      </w:r>
      <w:r w:rsidR="001768BD">
        <w:rPr>
          <w:b/>
        </w:rPr>
        <w:t>April</w:t>
      </w:r>
      <w:r w:rsidR="009F7B00">
        <w:rPr>
          <w:b/>
        </w:rPr>
        <w:t xml:space="preserve"> </w:t>
      </w:r>
      <w:r w:rsidR="001768BD">
        <w:rPr>
          <w:b/>
        </w:rPr>
        <w:t>20</w:t>
      </w:r>
      <w:r w:rsidR="009C685F" w:rsidRPr="009C685F">
        <w:rPr>
          <w:b/>
          <w:vertAlign w:val="superscript"/>
        </w:rPr>
        <w:t>th</w:t>
      </w:r>
      <w:r w:rsidR="009C685F">
        <w:rPr>
          <w:b/>
        </w:rPr>
        <w:t xml:space="preserve">, </w:t>
      </w:r>
      <w:r w:rsidR="006A0874">
        <w:rPr>
          <w:b/>
        </w:rPr>
        <w:t>2020</w:t>
      </w:r>
      <w:r>
        <w:rPr>
          <w:b/>
        </w:rPr>
        <w:t xml:space="preserve">           </w:t>
      </w:r>
    </w:p>
    <w:p w14:paraId="14A06186" w14:textId="77777777" w:rsidR="001A752D" w:rsidRDefault="001A752D" w:rsidP="001A752D">
      <w:pPr>
        <w:spacing w:after="0"/>
        <w:ind w:left="6933" w:right="408"/>
        <w:jc w:val="right"/>
      </w:pPr>
      <w:r>
        <w:rPr>
          <w:rFonts w:ascii="Calibri" w:eastAsia="Calibri" w:hAnsi="Calibri" w:cs="Calibri"/>
        </w:rPr>
        <w:t xml:space="preserve"> </w:t>
      </w:r>
    </w:p>
    <w:p w14:paraId="14A06187" w14:textId="3D377E3E" w:rsidR="001A752D" w:rsidRDefault="001A752D" w:rsidP="001A752D">
      <w:pPr>
        <w:tabs>
          <w:tab w:val="center" w:pos="1902"/>
        </w:tabs>
        <w:spacing w:after="178"/>
        <w:ind w:left="-15"/>
        <w:rPr>
          <w:b/>
        </w:rPr>
      </w:pPr>
      <w:r>
        <w:rPr>
          <w:b/>
        </w:rPr>
        <w:t>Time:</w:t>
      </w:r>
      <w:r>
        <w:rPr>
          <w:b/>
        </w:rPr>
        <w:tab/>
        <w:t xml:space="preserve">               6:0</w:t>
      </w:r>
      <w:r w:rsidR="002576FC">
        <w:rPr>
          <w:b/>
        </w:rPr>
        <w:t>0</w:t>
      </w:r>
      <w:r>
        <w:rPr>
          <w:b/>
        </w:rPr>
        <w:t xml:space="preserve"> pm </w:t>
      </w:r>
    </w:p>
    <w:p w14:paraId="14A06188" w14:textId="77777777" w:rsidR="001A752D" w:rsidRDefault="001A752D" w:rsidP="001A752D">
      <w:pPr>
        <w:tabs>
          <w:tab w:val="center" w:pos="1902"/>
        </w:tabs>
        <w:spacing w:after="178"/>
        <w:ind w:left="-15"/>
      </w:pPr>
    </w:p>
    <w:p w14:paraId="14A06189" w14:textId="5D4352A5" w:rsidR="001A752D" w:rsidRDefault="001A752D" w:rsidP="001A752D">
      <w:pPr>
        <w:tabs>
          <w:tab w:val="center" w:pos="3865"/>
        </w:tabs>
        <w:spacing w:after="167"/>
        <w:ind w:left="-15"/>
      </w:pPr>
      <w:r>
        <w:rPr>
          <w:b/>
        </w:rPr>
        <w:t xml:space="preserve">Location: </w:t>
      </w:r>
      <w:r>
        <w:rPr>
          <w:b/>
        </w:rPr>
        <w:tab/>
      </w:r>
      <w:r w:rsidR="001768BD">
        <w:rPr>
          <w:b/>
        </w:rPr>
        <w:t>Online Zoom Meeting</w:t>
      </w:r>
      <w:r>
        <w:rPr>
          <w:b/>
        </w:rPr>
        <w:t xml:space="preserve"> </w:t>
      </w:r>
    </w:p>
    <w:p w14:paraId="14A0618A" w14:textId="77777777" w:rsidR="001A752D" w:rsidRDefault="001A752D" w:rsidP="001A752D">
      <w:pPr>
        <w:spacing w:after="1"/>
        <w:ind w:left="-5" w:right="496"/>
      </w:pPr>
      <w:r>
        <w:rPr>
          <w:b/>
        </w:rPr>
        <w:t>Board Members:</w:t>
      </w:r>
      <w:r>
        <w:t xml:space="preserve">  </w:t>
      </w:r>
    </w:p>
    <w:p w14:paraId="14A0618B" w14:textId="43D920DB" w:rsidR="001A752D" w:rsidRPr="00331C31" w:rsidRDefault="001A752D" w:rsidP="001A752D">
      <w:pPr>
        <w:spacing w:after="0"/>
        <w:ind w:left="-5"/>
      </w:pPr>
      <w:r>
        <w:rPr>
          <w:i/>
        </w:rPr>
        <w:t>Present:</w:t>
      </w:r>
      <w:r>
        <w:t xml:space="preserve"> Seth Arnold, Chris Matye,</w:t>
      </w:r>
      <w:r w:rsidR="00D3679D">
        <w:t xml:space="preserve"> </w:t>
      </w:r>
      <w:r>
        <w:t>Linda Zerby, Amanda Ev</w:t>
      </w:r>
      <w:r w:rsidR="001768BD">
        <w:t>ans,</w:t>
      </w:r>
      <w:r w:rsidRPr="006B5D30">
        <w:t xml:space="preserve"> </w:t>
      </w:r>
      <w:r>
        <w:t>Molly Vargas</w:t>
      </w:r>
      <w:r w:rsidR="001768BD">
        <w:t>, Jill Kline, Dianne Dreyer</w:t>
      </w:r>
    </w:p>
    <w:p w14:paraId="14A0618C" w14:textId="77777777" w:rsidR="001A752D" w:rsidRDefault="001A752D" w:rsidP="001A752D">
      <w:pPr>
        <w:spacing w:after="167" w:line="258" w:lineRule="auto"/>
        <w:ind w:left="-5" w:right="496"/>
        <w:rPr>
          <w:i/>
        </w:rPr>
      </w:pPr>
    </w:p>
    <w:p w14:paraId="14A0618E" w14:textId="0044DFAB" w:rsidR="001A752D" w:rsidRPr="00F93B6F" w:rsidRDefault="001A752D" w:rsidP="00F93B6F">
      <w:pPr>
        <w:spacing w:after="167" w:line="258" w:lineRule="auto"/>
        <w:ind w:left="-5" w:right="496"/>
      </w:pPr>
      <w:r>
        <w:rPr>
          <w:i/>
        </w:rPr>
        <w:t>Absent:</w:t>
      </w:r>
      <w:r>
        <w:t xml:space="preserve"> </w:t>
      </w:r>
      <w:r w:rsidR="006A0874">
        <w:t xml:space="preserve"> </w:t>
      </w:r>
      <w:r w:rsidR="001768BD">
        <w:t>none</w:t>
      </w:r>
    </w:p>
    <w:p w14:paraId="14A0618F" w14:textId="77777777" w:rsidR="001A752D" w:rsidRDefault="001A752D" w:rsidP="006A0874">
      <w:pPr>
        <w:spacing w:after="167" w:line="258" w:lineRule="auto"/>
        <w:ind w:right="496"/>
      </w:pPr>
      <w:r>
        <w:rPr>
          <w:i/>
        </w:rPr>
        <w:t>Others Present:</w:t>
      </w:r>
      <w:r>
        <w:t xml:space="preserve"> N/A</w:t>
      </w:r>
    </w:p>
    <w:p w14:paraId="14A06190" w14:textId="77777777" w:rsidR="001A752D" w:rsidRDefault="001A752D" w:rsidP="001A752D">
      <w:pPr>
        <w:spacing w:after="1"/>
        <w:ind w:left="-5" w:right="496"/>
      </w:pPr>
      <w:r>
        <w:rPr>
          <w:b/>
        </w:rPr>
        <w:t xml:space="preserve">Proceedings: </w:t>
      </w:r>
      <w:r>
        <w:t xml:space="preserve"> </w:t>
      </w:r>
    </w:p>
    <w:p w14:paraId="14A06191" w14:textId="4DD64AE6" w:rsidR="001A752D" w:rsidRDefault="001A752D" w:rsidP="001A752D">
      <w:pPr>
        <w:numPr>
          <w:ilvl w:val="0"/>
          <w:numId w:val="1"/>
        </w:numPr>
        <w:spacing w:after="164" w:line="261" w:lineRule="auto"/>
        <w:ind w:hanging="720"/>
      </w:pPr>
      <w:r>
        <w:t>Meeting called to order at 6:</w:t>
      </w:r>
      <w:r w:rsidR="002576FC">
        <w:t>08</w:t>
      </w:r>
      <w:r>
        <w:t xml:space="preserve"> p.m. by President, Seth Arnold</w:t>
      </w:r>
      <w:r>
        <w:rPr>
          <w:b/>
        </w:rPr>
        <w:t xml:space="preserve"> </w:t>
      </w:r>
    </w:p>
    <w:p w14:paraId="14A06192" w14:textId="38E7249C" w:rsidR="001A752D" w:rsidRDefault="002576FC" w:rsidP="001A752D">
      <w:pPr>
        <w:numPr>
          <w:ilvl w:val="0"/>
          <w:numId w:val="1"/>
        </w:numPr>
        <w:spacing w:after="164" w:line="261" w:lineRule="auto"/>
        <w:ind w:hanging="720"/>
      </w:pPr>
      <w:r>
        <w:t>March</w:t>
      </w:r>
      <w:r w:rsidR="001A752D">
        <w:t xml:space="preserve"> meeting minutes approved by Arnold and seconded by Matye</w:t>
      </w:r>
    </w:p>
    <w:p w14:paraId="14A06193" w14:textId="77777777" w:rsidR="001A752D" w:rsidRDefault="001A752D" w:rsidP="001A752D">
      <w:pPr>
        <w:numPr>
          <w:ilvl w:val="0"/>
          <w:numId w:val="1"/>
        </w:numPr>
        <w:spacing w:after="164" w:line="261" w:lineRule="auto"/>
        <w:ind w:hanging="720"/>
      </w:pPr>
      <w:r>
        <w:t xml:space="preserve">Matters for Decision </w:t>
      </w:r>
    </w:p>
    <w:p w14:paraId="14A06194" w14:textId="339A04D4" w:rsidR="001A752D" w:rsidRDefault="001A752D" w:rsidP="001A752D">
      <w:pPr>
        <w:spacing w:after="164" w:line="261" w:lineRule="auto"/>
        <w:ind w:left="720"/>
      </w:pPr>
      <w:r>
        <w:t>3.1</w:t>
      </w:r>
      <w:r w:rsidR="002576FC">
        <w:t xml:space="preserve"> Motion by Arnold, to lay off </w:t>
      </w:r>
      <w:r w:rsidR="0047512F">
        <w:t xml:space="preserve">assistant teacher </w:t>
      </w:r>
      <w:r w:rsidR="002576FC">
        <w:t xml:space="preserve">Betsy, and continue </w:t>
      </w:r>
      <w:r w:rsidR="0047512F">
        <w:t xml:space="preserve">administrator </w:t>
      </w:r>
      <w:r w:rsidR="002576FC">
        <w:t xml:space="preserve">Dianne Dreyer on payroll as she will be </w:t>
      </w:r>
      <w:r w:rsidR="0047512F">
        <w:t xml:space="preserve">continuing to work in </w:t>
      </w:r>
      <w:r w:rsidR="005508CB">
        <w:t>applying for PPP</w:t>
      </w:r>
      <w:r w:rsidR="0047512F">
        <w:t xml:space="preserve"> </w:t>
      </w:r>
      <w:r w:rsidR="005508CB">
        <w:t>loan</w:t>
      </w:r>
      <w:r w:rsidR="0047512F">
        <w:t>/</w:t>
      </w:r>
      <w:r w:rsidR="005508CB">
        <w:t>Cares act</w:t>
      </w:r>
      <w:r w:rsidR="00F93B6F">
        <w:t xml:space="preserve"> to benefit the school</w:t>
      </w:r>
      <w:r w:rsidR="00003F3D">
        <w:t xml:space="preserve">, motion unanimously passes, Betsy </w:t>
      </w:r>
      <w:r w:rsidR="0047512F">
        <w:t xml:space="preserve">is recommended to </w:t>
      </w:r>
      <w:r w:rsidR="00003F3D">
        <w:t>file for unemployment</w:t>
      </w:r>
    </w:p>
    <w:p w14:paraId="14A06195" w14:textId="77777777" w:rsidR="001A752D" w:rsidRDefault="001A752D" w:rsidP="001A752D">
      <w:pPr>
        <w:rPr>
          <w:b/>
          <w:i/>
          <w:szCs w:val="20"/>
        </w:rPr>
      </w:pPr>
      <w:r w:rsidRPr="00173580">
        <w:rPr>
          <w:b/>
          <w:i/>
          <w:szCs w:val="20"/>
        </w:rPr>
        <w:t xml:space="preserve">Action Item: </w:t>
      </w:r>
    </w:p>
    <w:p w14:paraId="14A06196" w14:textId="10F75280" w:rsidR="001A752D" w:rsidRDefault="001A752D" w:rsidP="001A752D">
      <w:pPr>
        <w:rPr>
          <w:szCs w:val="20"/>
        </w:rPr>
      </w:pPr>
      <w:r w:rsidRPr="00D76C08">
        <w:rPr>
          <w:szCs w:val="20"/>
        </w:rPr>
        <w:tab/>
        <w:t>3.2</w:t>
      </w:r>
      <w:r>
        <w:rPr>
          <w:szCs w:val="20"/>
        </w:rPr>
        <w:tab/>
      </w:r>
      <w:r w:rsidR="004A5387">
        <w:rPr>
          <w:szCs w:val="20"/>
        </w:rPr>
        <w:t xml:space="preserve">Motion made </w:t>
      </w:r>
      <w:r w:rsidR="002035C2">
        <w:rPr>
          <w:szCs w:val="20"/>
        </w:rPr>
        <w:t>by Arnold</w:t>
      </w:r>
      <w:r w:rsidR="0085371A">
        <w:rPr>
          <w:szCs w:val="20"/>
        </w:rPr>
        <w:t xml:space="preserve"> </w:t>
      </w:r>
      <w:r w:rsidR="004A5387">
        <w:rPr>
          <w:szCs w:val="20"/>
        </w:rPr>
        <w:t>to refund parents tuition that have paid in full for the year. This will be reimbursed starting from April 1</w:t>
      </w:r>
      <w:r w:rsidR="004A5387" w:rsidRPr="004A5387">
        <w:rPr>
          <w:szCs w:val="20"/>
          <w:vertAlign w:val="superscript"/>
        </w:rPr>
        <w:t>st</w:t>
      </w:r>
      <w:r w:rsidR="0085371A">
        <w:rPr>
          <w:szCs w:val="20"/>
        </w:rPr>
        <w:t xml:space="preserve">. </w:t>
      </w:r>
      <w:r w:rsidR="00F93B6F">
        <w:rPr>
          <w:szCs w:val="20"/>
        </w:rPr>
        <w:t>Arnold will draft a letter giving parents the option to ask for a refund</w:t>
      </w:r>
      <w:r w:rsidR="0085371A">
        <w:rPr>
          <w:szCs w:val="20"/>
        </w:rPr>
        <w:t>. The</w:t>
      </w:r>
      <w:r w:rsidR="00F93B6F">
        <w:rPr>
          <w:szCs w:val="20"/>
        </w:rPr>
        <w:t xml:space="preserve"> </w:t>
      </w:r>
      <w:r w:rsidR="00B90D8B">
        <w:rPr>
          <w:szCs w:val="20"/>
        </w:rPr>
        <w:t xml:space="preserve">Matye family has graciously donated their 900.00 refund back to the school, and other parents will have the option to do the same. </w:t>
      </w:r>
      <w:r w:rsidR="00F93B6F">
        <w:rPr>
          <w:szCs w:val="20"/>
        </w:rPr>
        <w:t>Dianne Dreyer will be handling refunds</w:t>
      </w:r>
      <w:r w:rsidR="002035C2">
        <w:rPr>
          <w:szCs w:val="20"/>
        </w:rPr>
        <w:t xml:space="preserve"> and communicating with parents. </w:t>
      </w:r>
      <w:r w:rsidR="0085371A">
        <w:rPr>
          <w:szCs w:val="20"/>
        </w:rPr>
        <w:t>Motion u</w:t>
      </w:r>
      <w:r w:rsidR="002035C2">
        <w:rPr>
          <w:szCs w:val="20"/>
        </w:rPr>
        <w:t>nanimously passes.</w:t>
      </w:r>
      <w:r w:rsidR="00B90D8B">
        <w:rPr>
          <w:szCs w:val="20"/>
        </w:rPr>
        <w:t xml:space="preserve"> </w:t>
      </w:r>
    </w:p>
    <w:p w14:paraId="14A06197" w14:textId="77777777" w:rsidR="001A752D" w:rsidRDefault="001A752D" w:rsidP="001A752D">
      <w:pPr>
        <w:rPr>
          <w:b/>
          <w:i/>
          <w:szCs w:val="20"/>
        </w:rPr>
      </w:pPr>
      <w:r w:rsidRPr="00173580">
        <w:rPr>
          <w:b/>
          <w:i/>
          <w:szCs w:val="20"/>
        </w:rPr>
        <w:t xml:space="preserve">Action Item: </w:t>
      </w:r>
    </w:p>
    <w:p w14:paraId="14A06198" w14:textId="778A683B" w:rsidR="001A752D" w:rsidRDefault="001E34A2" w:rsidP="001A752D">
      <w:pPr>
        <w:rPr>
          <w:szCs w:val="20"/>
        </w:rPr>
      </w:pPr>
      <w:r>
        <w:rPr>
          <w:szCs w:val="20"/>
        </w:rPr>
        <w:tab/>
        <w:t xml:space="preserve">4.0.  </w:t>
      </w:r>
      <w:r>
        <w:rPr>
          <w:szCs w:val="20"/>
        </w:rPr>
        <w:tab/>
        <w:t>Administrator report- Dianne Dreyer, updated on PPP loans</w:t>
      </w:r>
      <w:r w:rsidR="00D2475D">
        <w:rPr>
          <w:szCs w:val="20"/>
        </w:rPr>
        <w:t>, will have application done and returned to the bank asap</w:t>
      </w:r>
      <w:r w:rsidR="00350AB8">
        <w:rPr>
          <w:szCs w:val="20"/>
        </w:rPr>
        <w:t xml:space="preserve"> and keep board updated on the status. </w:t>
      </w:r>
    </w:p>
    <w:p w14:paraId="14A06199" w14:textId="127B2F6B" w:rsidR="001A752D" w:rsidRDefault="001A752D" w:rsidP="001A752D">
      <w:pPr>
        <w:numPr>
          <w:ilvl w:val="1"/>
          <w:numId w:val="2"/>
        </w:numPr>
        <w:spacing w:after="167" w:line="258" w:lineRule="auto"/>
        <w:ind w:right="496" w:hanging="720"/>
      </w:pPr>
      <w:r>
        <w:rPr>
          <w:i/>
        </w:rPr>
        <w:t xml:space="preserve">Treasurer’s Report:  Jill Kline </w:t>
      </w:r>
      <w:r w:rsidR="00D2475D">
        <w:rPr>
          <w:i/>
        </w:rPr>
        <w:t>– provided updated totals currently in all CCH accounts</w:t>
      </w:r>
    </w:p>
    <w:p w14:paraId="14A0619A" w14:textId="77777777" w:rsidR="001A752D" w:rsidRDefault="001A752D" w:rsidP="001A752D">
      <w:pPr>
        <w:ind w:left="-5" w:firstLine="725"/>
      </w:pPr>
    </w:p>
    <w:p w14:paraId="14A0619C" w14:textId="485EDD06" w:rsidR="001A752D" w:rsidRDefault="001A752D" w:rsidP="004D0247">
      <w:pPr>
        <w:ind w:left="-5" w:firstLine="725"/>
      </w:pPr>
      <w:r>
        <w:rPr>
          <w:i/>
        </w:rPr>
        <w:t>4.2 President’s Report/Building, Maintenance &amp; Playground:  Seth Arnold</w:t>
      </w:r>
      <w:r w:rsidR="00FF3ED1">
        <w:t>, will update enrollment forms on CCH website</w:t>
      </w:r>
    </w:p>
    <w:p w14:paraId="14A0619D" w14:textId="2E52C545" w:rsidR="001A752D" w:rsidRDefault="001A752D" w:rsidP="001A752D">
      <w:pPr>
        <w:tabs>
          <w:tab w:val="center" w:pos="1921"/>
        </w:tabs>
        <w:spacing w:after="167" w:line="258" w:lineRule="auto"/>
        <w:ind w:left="-15"/>
        <w:rPr>
          <w:i/>
        </w:rPr>
      </w:pPr>
      <w:r>
        <w:rPr>
          <w:i/>
        </w:rPr>
        <w:t xml:space="preserve">              4.3. </w:t>
      </w:r>
      <w:r>
        <w:rPr>
          <w:i/>
        </w:rPr>
        <w:tab/>
        <w:t>Vice President’s/Website&amp; Marketing Report:   Chris Matye</w:t>
      </w:r>
      <w:r w:rsidR="00DD328F">
        <w:rPr>
          <w:i/>
        </w:rPr>
        <w:t>, will be updat</w:t>
      </w:r>
      <w:r w:rsidR="00FF3ED1">
        <w:rPr>
          <w:i/>
        </w:rPr>
        <w:t>ing social media and school website</w:t>
      </w:r>
    </w:p>
    <w:p w14:paraId="14A0619E" w14:textId="751881B2" w:rsidR="001A752D" w:rsidRPr="00572AE0" w:rsidRDefault="001A752D" w:rsidP="001A752D">
      <w:pPr>
        <w:numPr>
          <w:ilvl w:val="1"/>
          <w:numId w:val="3"/>
        </w:numPr>
        <w:spacing w:after="167" w:line="258" w:lineRule="auto"/>
        <w:ind w:right="496" w:hanging="720"/>
      </w:pPr>
      <w:r>
        <w:rPr>
          <w:i/>
        </w:rPr>
        <w:t xml:space="preserve">Directress Report: Molly Vargas, Directress </w:t>
      </w:r>
    </w:p>
    <w:p w14:paraId="4834910F" w14:textId="77419660" w:rsidR="00572AE0" w:rsidRPr="004C35EB" w:rsidRDefault="00572AE0" w:rsidP="00572AE0">
      <w:pPr>
        <w:numPr>
          <w:ilvl w:val="2"/>
          <w:numId w:val="3"/>
        </w:numPr>
        <w:spacing w:after="167" w:line="258" w:lineRule="auto"/>
        <w:ind w:right="496" w:hanging="720"/>
      </w:pPr>
      <w:r>
        <w:rPr>
          <w:i/>
        </w:rPr>
        <w:t>Update on enrollment</w:t>
      </w:r>
      <w:r w:rsidR="0011165B">
        <w:rPr>
          <w:i/>
        </w:rPr>
        <w:t>. enrollment</w:t>
      </w:r>
      <w:r>
        <w:rPr>
          <w:i/>
        </w:rPr>
        <w:t xml:space="preserve"> forms are</w:t>
      </w:r>
      <w:r w:rsidR="0011165B">
        <w:rPr>
          <w:i/>
        </w:rPr>
        <w:t xml:space="preserve"> now</w:t>
      </w:r>
      <w:r>
        <w:rPr>
          <w:i/>
        </w:rPr>
        <w:t xml:space="preserve"> available for new families on the CCH website, and we </w:t>
      </w:r>
      <w:r w:rsidR="0011165B">
        <w:rPr>
          <w:i/>
        </w:rPr>
        <w:t>will extend the</w:t>
      </w:r>
      <w:r>
        <w:rPr>
          <w:i/>
        </w:rPr>
        <w:t xml:space="preserve"> date </w:t>
      </w:r>
      <w:r w:rsidR="007073CF">
        <w:rPr>
          <w:i/>
        </w:rPr>
        <w:t xml:space="preserve">for parents to confirm their place for 2020-2021 </w:t>
      </w:r>
      <w:r w:rsidR="0011165B">
        <w:rPr>
          <w:i/>
        </w:rPr>
        <w:t xml:space="preserve">year until May </w:t>
      </w:r>
      <w:r w:rsidR="009A7EF8">
        <w:rPr>
          <w:i/>
        </w:rPr>
        <w:t>31</w:t>
      </w:r>
      <w:r w:rsidR="009A7EF8" w:rsidRPr="009A7EF8">
        <w:rPr>
          <w:i/>
          <w:vertAlign w:val="superscript"/>
        </w:rPr>
        <w:t>st</w:t>
      </w:r>
      <w:r w:rsidR="009A7EF8">
        <w:rPr>
          <w:i/>
        </w:rPr>
        <w:t xml:space="preserve"> to give families ample time.</w:t>
      </w:r>
    </w:p>
    <w:p w14:paraId="41E1C7D7" w14:textId="6E441E0E" w:rsidR="004C35EB" w:rsidRDefault="003700FA" w:rsidP="00572AE0">
      <w:pPr>
        <w:numPr>
          <w:ilvl w:val="2"/>
          <w:numId w:val="3"/>
        </w:numPr>
        <w:spacing w:after="167" w:line="258" w:lineRule="auto"/>
        <w:ind w:right="496" w:hanging="720"/>
      </w:pPr>
      <w:r>
        <w:rPr>
          <w:i/>
        </w:rPr>
        <w:t>Will be looking to cut costs for remainder of school year</w:t>
      </w:r>
      <w:r w:rsidR="004C35EB">
        <w:rPr>
          <w:i/>
        </w:rPr>
        <w:t>,</w:t>
      </w:r>
      <w:r>
        <w:rPr>
          <w:i/>
        </w:rPr>
        <w:t xml:space="preserve"> ie</w:t>
      </w:r>
      <w:r w:rsidR="004C35EB">
        <w:rPr>
          <w:i/>
        </w:rPr>
        <w:t xml:space="preserve"> cancel trash pick up, turn down heat, </w:t>
      </w:r>
      <w:r w:rsidR="001F7007">
        <w:rPr>
          <w:i/>
        </w:rPr>
        <w:t xml:space="preserve">may consider different </w:t>
      </w:r>
      <w:r w:rsidR="00AA3174">
        <w:rPr>
          <w:i/>
        </w:rPr>
        <w:t>landscaping company</w:t>
      </w:r>
    </w:p>
    <w:p w14:paraId="14A0619F" w14:textId="0B3ADD1D" w:rsidR="001A752D" w:rsidRDefault="001A752D" w:rsidP="001A752D">
      <w:pPr>
        <w:numPr>
          <w:ilvl w:val="1"/>
          <w:numId w:val="3"/>
        </w:numPr>
        <w:spacing w:after="167" w:line="258" w:lineRule="auto"/>
        <w:ind w:right="496" w:hanging="720"/>
      </w:pPr>
      <w:r>
        <w:rPr>
          <w:i/>
        </w:rPr>
        <w:t>Fundraising &amp; Grant</w:t>
      </w:r>
      <w:r w:rsidR="00761D65">
        <w:rPr>
          <w:i/>
        </w:rPr>
        <w:t xml:space="preserve">: </w:t>
      </w:r>
      <w:r>
        <w:rPr>
          <w:i/>
        </w:rPr>
        <w:t>Amanda Evans</w:t>
      </w:r>
      <w:r w:rsidR="003700FA">
        <w:rPr>
          <w:i/>
        </w:rPr>
        <w:t>, no report</w:t>
      </w:r>
    </w:p>
    <w:p w14:paraId="14A061A0" w14:textId="285A2FF9" w:rsidR="001A752D" w:rsidRPr="00282713" w:rsidRDefault="001A752D" w:rsidP="001A752D">
      <w:pPr>
        <w:numPr>
          <w:ilvl w:val="1"/>
          <w:numId w:val="3"/>
        </w:numPr>
        <w:spacing w:after="167" w:line="258" w:lineRule="auto"/>
        <w:ind w:right="496" w:hanging="720"/>
      </w:pPr>
      <w:r>
        <w:rPr>
          <w:i/>
        </w:rPr>
        <w:t xml:space="preserve">Social &amp; Volunteer/Fundraising &amp; Grant: </w:t>
      </w:r>
      <w:r w:rsidR="00331BA9">
        <w:rPr>
          <w:i/>
        </w:rPr>
        <w:t xml:space="preserve"> Linda Zerby</w:t>
      </w:r>
      <w:r w:rsidR="003700FA">
        <w:rPr>
          <w:i/>
        </w:rPr>
        <w:t>, no report</w:t>
      </w:r>
    </w:p>
    <w:p w14:paraId="14A061A1" w14:textId="18C1C61B" w:rsidR="001A752D" w:rsidRDefault="001A752D" w:rsidP="001A752D">
      <w:pPr>
        <w:spacing w:after="6" w:line="429" w:lineRule="auto"/>
        <w:ind w:left="-5" w:right="7154"/>
        <w:rPr>
          <w:i/>
        </w:rPr>
      </w:pPr>
      <w:r>
        <w:rPr>
          <w:i/>
        </w:rPr>
        <w:t xml:space="preserve">5.1     New Business: </w:t>
      </w:r>
      <w:r w:rsidR="009A6F22">
        <w:rPr>
          <w:i/>
        </w:rPr>
        <w:t>n/a</w:t>
      </w:r>
    </w:p>
    <w:p w14:paraId="14A061A2" w14:textId="200B7B82" w:rsidR="001A752D" w:rsidRDefault="001A752D" w:rsidP="001A752D">
      <w:pPr>
        <w:tabs>
          <w:tab w:val="center" w:pos="1405"/>
        </w:tabs>
        <w:spacing w:after="167" w:line="258" w:lineRule="auto"/>
        <w:ind w:left="-15"/>
      </w:pPr>
      <w:r>
        <w:rPr>
          <w:i/>
        </w:rPr>
        <w:t>5.2.    Old Business:</w:t>
      </w:r>
      <w:r w:rsidR="009A6F22">
        <w:rPr>
          <w:i/>
        </w:rPr>
        <w:t>n/a</w:t>
      </w:r>
      <w:r>
        <w:rPr>
          <w:i/>
        </w:rPr>
        <w:t xml:space="preserve"> </w:t>
      </w:r>
    </w:p>
    <w:p w14:paraId="14A061A3" w14:textId="6113363B" w:rsidR="001A752D" w:rsidRDefault="001A752D" w:rsidP="001A752D">
      <w:pPr>
        <w:spacing w:after="1"/>
        <w:ind w:left="-5" w:right="496"/>
      </w:pPr>
      <w:r>
        <w:rPr>
          <w:i/>
        </w:rPr>
        <w:t>Announcements:</w:t>
      </w:r>
      <w:r>
        <w:t xml:space="preserve"> </w:t>
      </w:r>
      <w:r>
        <w:rPr>
          <w:b/>
        </w:rPr>
        <w:t xml:space="preserve">Next Board of Director’s meeting will be held </w:t>
      </w:r>
      <w:r w:rsidR="00634B3D">
        <w:rPr>
          <w:b/>
        </w:rPr>
        <w:t xml:space="preserve">online </w:t>
      </w:r>
      <w:r w:rsidR="00331BA9">
        <w:rPr>
          <w:b/>
        </w:rPr>
        <w:t xml:space="preserve">via Zoom, on May </w:t>
      </w:r>
      <w:r w:rsidR="00634B3D">
        <w:rPr>
          <w:b/>
        </w:rPr>
        <w:t>11</w:t>
      </w:r>
      <w:r w:rsidR="00634B3D" w:rsidRPr="00634B3D">
        <w:rPr>
          <w:b/>
          <w:vertAlign w:val="superscript"/>
        </w:rPr>
        <w:t>th</w:t>
      </w:r>
      <w:r w:rsidR="00634B3D">
        <w:rPr>
          <w:b/>
        </w:rPr>
        <w:t xml:space="preserve"> </w:t>
      </w:r>
      <w:r>
        <w:rPr>
          <w:b/>
        </w:rPr>
        <w:t xml:space="preserve">at 6:00 pm </w:t>
      </w:r>
    </w:p>
    <w:p w14:paraId="14A061A4" w14:textId="77777777" w:rsidR="001A752D" w:rsidRDefault="001A752D" w:rsidP="001A752D">
      <w:pPr>
        <w:spacing w:after="0"/>
      </w:pPr>
      <w:r>
        <w:t xml:space="preserve"> </w:t>
      </w:r>
    </w:p>
    <w:p w14:paraId="14A061A5" w14:textId="1FEBC816" w:rsidR="001A752D" w:rsidRDefault="001A752D" w:rsidP="001A752D">
      <w:pPr>
        <w:ind w:left="-5" w:right="4267"/>
      </w:pPr>
      <w:r>
        <w:t xml:space="preserve">Meeting adjourned at </w:t>
      </w:r>
      <w:r w:rsidR="00D959F4">
        <w:t>7:26</w:t>
      </w:r>
      <w:r>
        <w:t>m by Seth Arnold</w:t>
      </w:r>
      <w:r w:rsidR="00A6153C">
        <w:t xml:space="preserve">, seconded </w:t>
      </w:r>
      <w:r w:rsidR="00161237">
        <w:t>b</w:t>
      </w:r>
      <w:r w:rsidR="00A6153C">
        <w:t>y matye</w:t>
      </w:r>
    </w:p>
    <w:p w14:paraId="14A061A6" w14:textId="77777777" w:rsidR="001A752D" w:rsidRDefault="001A752D" w:rsidP="001A752D">
      <w:pPr>
        <w:ind w:left="-5" w:right="4267"/>
      </w:pPr>
      <w:r>
        <w:t xml:space="preserve">Meeting Minutes submitted by Secretary, Linda Zerby </w:t>
      </w:r>
    </w:p>
    <w:p w14:paraId="14A061A7" w14:textId="77777777" w:rsidR="001A752D" w:rsidRDefault="001A752D" w:rsidP="001A752D">
      <w:pPr>
        <w:spacing w:after="168"/>
      </w:pPr>
      <w:r>
        <w:t xml:space="preserve"> </w:t>
      </w:r>
    </w:p>
    <w:p w14:paraId="14A061A8" w14:textId="77777777" w:rsidR="001A752D" w:rsidRDefault="001A752D" w:rsidP="001A752D">
      <w:r>
        <w:rPr>
          <w:rFonts w:ascii="Calibri" w:eastAsia="Calibri" w:hAnsi="Calibri" w:cs="Calibri"/>
        </w:rPr>
        <w:t xml:space="preserve"> </w:t>
      </w:r>
    </w:p>
    <w:p w14:paraId="14A061A9" w14:textId="77777777" w:rsidR="001A752D" w:rsidRDefault="001A752D" w:rsidP="001A752D">
      <w:pPr>
        <w:spacing w:after="158"/>
      </w:pPr>
      <w:r>
        <w:rPr>
          <w:rFonts w:ascii="Calibri" w:eastAsia="Calibri" w:hAnsi="Calibri" w:cs="Calibri"/>
        </w:rPr>
        <w:t xml:space="preserve"> </w:t>
      </w:r>
    </w:p>
    <w:p w14:paraId="14A061AA" w14:textId="77777777" w:rsidR="001A752D" w:rsidRDefault="001A752D" w:rsidP="001A752D">
      <w:r>
        <w:rPr>
          <w:rFonts w:ascii="Calibri" w:eastAsia="Calibri" w:hAnsi="Calibri" w:cs="Calibri"/>
        </w:rPr>
        <w:t xml:space="preserve"> </w:t>
      </w:r>
    </w:p>
    <w:p w14:paraId="14A061AB" w14:textId="77777777" w:rsidR="001A752D" w:rsidRDefault="001A752D" w:rsidP="001A752D">
      <w:pPr>
        <w:spacing w:after="158"/>
      </w:pPr>
      <w:r>
        <w:rPr>
          <w:rFonts w:ascii="Calibri" w:eastAsia="Calibri" w:hAnsi="Calibri" w:cs="Calibri"/>
        </w:rPr>
        <w:t xml:space="preserve"> </w:t>
      </w:r>
    </w:p>
    <w:p w14:paraId="14A061AC" w14:textId="77777777" w:rsidR="001A752D" w:rsidRDefault="001A752D" w:rsidP="001A752D">
      <w:pPr>
        <w:spacing w:after="158"/>
      </w:pPr>
      <w:r>
        <w:rPr>
          <w:rFonts w:ascii="Calibri" w:eastAsia="Calibri" w:hAnsi="Calibri" w:cs="Calibri"/>
        </w:rPr>
        <w:t xml:space="preserve"> </w:t>
      </w:r>
    </w:p>
    <w:p w14:paraId="14A061AD" w14:textId="77777777" w:rsidR="001A752D" w:rsidRDefault="001A752D" w:rsidP="001A752D">
      <w:r>
        <w:rPr>
          <w:rFonts w:ascii="Calibri" w:eastAsia="Calibri" w:hAnsi="Calibri" w:cs="Calibri"/>
        </w:rPr>
        <w:t xml:space="preserve"> </w:t>
      </w:r>
    </w:p>
    <w:p w14:paraId="14A061AE" w14:textId="77777777" w:rsidR="001A752D" w:rsidRDefault="001A752D" w:rsidP="001A752D">
      <w:pPr>
        <w:spacing w:after="0"/>
      </w:pPr>
      <w:r>
        <w:rPr>
          <w:rFonts w:ascii="Calibri" w:eastAsia="Calibri" w:hAnsi="Calibri" w:cs="Calibri"/>
        </w:rPr>
        <w:t xml:space="preserve"> </w:t>
      </w:r>
    </w:p>
    <w:p w14:paraId="14A061AF" w14:textId="77777777" w:rsidR="001A752D" w:rsidRDefault="001A752D" w:rsidP="001A752D">
      <w:pPr>
        <w:spacing w:after="158"/>
        <w:jc w:val="both"/>
      </w:pPr>
      <w:r>
        <w:rPr>
          <w:rFonts w:ascii="Calibri" w:eastAsia="Calibri" w:hAnsi="Calibri" w:cs="Calibri"/>
        </w:rPr>
        <w:t xml:space="preserve"> </w:t>
      </w:r>
    </w:p>
    <w:p w14:paraId="14A061B0" w14:textId="77777777" w:rsidR="001A752D" w:rsidRDefault="001A752D" w:rsidP="001A752D">
      <w:pPr>
        <w:jc w:val="both"/>
      </w:pPr>
      <w:r>
        <w:rPr>
          <w:rFonts w:ascii="Calibri" w:eastAsia="Calibri" w:hAnsi="Calibri" w:cs="Calibri"/>
        </w:rPr>
        <w:t xml:space="preserve"> </w:t>
      </w:r>
    </w:p>
    <w:p w14:paraId="14A061B1" w14:textId="77777777" w:rsidR="001A752D" w:rsidRDefault="001A752D" w:rsidP="001A752D">
      <w:pPr>
        <w:spacing w:after="158"/>
        <w:jc w:val="both"/>
      </w:pPr>
      <w:r>
        <w:rPr>
          <w:rFonts w:ascii="Calibri" w:eastAsia="Calibri" w:hAnsi="Calibri" w:cs="Calibri"/>
        </w:rPr>
        <w:t xml:space="preserve"> </w:t>
      </w:r>
    </w:p>
    <w:p w14:paraId="14A061B2" w14:textId="77777777" w:rsidR="001A752D" w:rsidRDefault="001A752D" w:rsidP="001A752D">
      <w:pPr>
        <w:jc w:val="both"/>
      </w:pPr>
      <w:r>
        <w:rPr>
          <w:rFonts w:ascii="Calibri" w:eastAsia="Calibri" w:hAnsi="Calibri" w:cs="Calibri"/>
        </w:rPr>
        <w:lastRenderedPageBreak/>
        <w:t xml:space="preserve"> </w:t>
      </w:r>
    </w:p>
    <w:p w14:paraId="14A061B3" w14:textId="77777777" w:rsidR="001A752D" w:rsidRDefault="001A752D" w:rsidP="001A752D">
      <w:pPr>
        <w:spacing w:after="158"/>
        <w:jc w:val="both"/>
      </w:pPr>
      <w:r>
        <w:rPr>
          <w:rFonts w:ascii="Calibri" w:eastAsia="Calibri" w:hAnsi="Calibri" w:cs="Calibri"/>
        </w:rPr>
        <w:t xml:space="preserve"> </w:t>
      </w:r>
    </w:p>
    <w:p w14:paraId="14A061B4" w14:textId="77777777" w:rsidR="001A752D" w:rsidRDefault="001A752D" w:rsidP="001A752D">
      <w:pPr>
        <w:jc w:val="both"/>
      </w:pPr>
      <w:r>
        <w:rPr>
          <w:rFonts w:ascii="Calibri" w:eastAsia="Calibri" w:hAnsi="Calibri" w:cs="Calibri"/>
        </w:rPr>
        <w:t xml:space="preserve"> </w:t>
      </w:r>
    </w:p>
    <w:p w14:paraId="14A061B5" w14:textId="77777777" w:rsidR="001A752D" w:rsidRDefault="001A752D" w:rsidP="001A752D">
      <w:pPr>
        <w:spacing w:after="158"/>
        <w:jc w:val="both"/>
      </w:pPr>
      <w:r>
        <w:rPr>
          <w:rFonts w:ascii="Calibri" w:eastAsia="Calibri" w:hAnsi="Calibri" w:cs="Calibri"/>
        </w:rPr>
        <w:t xml:space="preserve"> </w:t>
      </w:r>
    </w:p>
    <w:p w14:paraId="14A061B6" w14:textId="77777777" w:rsidR="001A752D" w:rsidRDefault="001A752D" w:rsidP="001A752D">
      <w:pPr>
        <w:spacing w:after="158"/>
        <w:jc w:val="both"/>
      </w:pPr>
      <w:r>
        <w:rPr>
          <w:rFonts w:ascii="Calibri" w:eastAsia="Calibri" w:hAnsi="Calibri" w:cs="Calibri"/>
        </w:rPr>
        <w:t xml:space="preserve"> </w:t>
      </w:r>
    </w:p>
    <w:p w14:paraId="14A061B7" w14:textId="77777777" w:rsidR="001A752D" w:rsidRDefault="001A752D" w:rsidP="001A752D">
      <w:pPr>
        <w:jc w:val="both"/>
      </w:pPr>
      <w:r>
        <w:rPr>
          <w:rFonts w:ascii="Calibri" w:eastAsia="Calibri" w:hAnsi="Calibri" w:cs="Calibri"/>
        </w:rPr>
        <w:t xml:space="preserve"> </w:t>
      </w:r>
    </w:p>
    <w:p w14:paraId="14A061B8" w14:textId="77777777" w:rsidR="001A752D" w:rsidRDefault="001A752D" w:rsidP="001A752D">
      <w:pPr>
        <w:spacing w:after="0"/>
        <w:jc w:val="both"/>
      </w:pPr>
      <w:r>
        <w:rPr>
          <w:rFonts w:ascii="Calibri" w:eastAsia="Calibri" w:hAnsi="Calibri" w:cs="Calibri"/>
        </w:rPr>
        <w:t xml:space="preserve"> </w:t>
      </w:r>
    </w:p>
    <w:p w14:paraId="14A061B9" w14:textId="77777777" w:rsidR="001A752D" w:rsidRDefault="001A752D" w:rsidP="001A752D"/>
    <w:p w14:paraId="14A061BA" w14:textId="77777777" w:rsidR="001A752D" w:rsidRDefault="001A752D" w:rsidP="001A752D"/>
    <w:p w14:paraId="14A061BB" w14:textId="77777777" w:rsidR="001A752D" w:rsidRDefault="001A752D" w:rsidP="001A752D"/>
    <w:p w14:paraId="14A061BC" w14:textId="77777777" w:rsidR="001A752D" w:rsidRDefault="001A752D" w:rsidP="001A752D"/>
    <w:p w14:paraId="14A061BD" w14:textId="77777777" w:rsidR="001A752D" w:rsidRDefault="001A752D" w:rsidP="001A752D"/>
    <w:p w14:paraId="14A061BE" w14:textId="77777777" w:rsidR="001A752D" w:rsidRDefault="001A752D" w:rsidP="001A752D"/>
    <w:p w14:paraId="14A061BF" w14:textId="77777777" w:rsidR="001A752D" w:rsidRDefault="001A752D" w:rsidP="001A752D"/>
    <w:p w14:paraId="14A061C0" w14:textId="77777777" w:rsidR="001A752D" w:rsidRDefault="001A752D" w:rsidP="001A752D"/>
    <w:p w14:paraId="14A061C1" w14:textId="77777777" w:rsidR="001A752D" w:rsidRDefault="001A752D" w:rsidP="001A752D"/>
    <w:p w14:paraId="14A061C2" w14:textId="77777777" w:rsidR="001A752D" w:rsidRDefault="001A752D" w:rsidP="001A752D"/>
    <w:p w14:paraId="14A061C3" w14:textId="77777777" w:rsidR="001A752D" w:rsidRDefault="001A752D" w:rsidP="001A752D"/>
    <w:p w14:paraId="14A061C4" w14:textId="77777777" w:rsidR="001A752D" w:rsidRDefault="001A752D" w:rsidP="001A752D"/>
    <w:p w14:paraId="14A061C5" w14:textId="77777777" w:rsidR="001A752D" w:rsidRDefault="001A752D" w:rsidP="001A752D"/>
    <w:p w14:paraId="14A061C6" w14:textId="77777777" w:rsidR="001A752D" w:rsidRDefault="001A752D" w:rsidP="001A752D"/>
    <w:p w14:paraId="14A061C7" w14:textId="77777777" w:rsidR="00AA2F48" w:rsidRDefault="00AA2F48"/>
    <w:sectPr w:rsidR="00AA2F48">
      <w:pgSz w:w="12240" w:h="15840"/>
      <w:pgMar w:top="1481" w:right="1458" w:bottom="163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43757"/>
    <w:multiLevelType w:val="multilevel"/>
    <w:tmpl w:val="696CBE8E"/>
    <w:lvl w:ilvl="0">
      <w:start w:val="4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4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6737B3F"/>
    <w:multiLevelType w:val="multilevel"/>
    <w:tmpl w:val="CE5ADD94"/>
    <w:lvl w:ilvl="0">
      <w:start w:val="1"/>
      <w:numFmt w:val="decimal"/>
      <w:lvlText w:val="%1."/>
      <w:lvlJc w:val="left"/>
      <w:pPr>
        <w:ind w:left="7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9657833"/>
    <w:multiLevelType w:val="multilevel"/>
    <w:tmpl w:val="FA9A683E"/>
    <w:lvl w:ilvl="0">
      <w:start w:val="4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44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52D"/>
    <w:rsid w:val="00003F3D"/>
    <w:rsid w:val="00073E32"/>
    <w:rsid w:val="0011165B"/>
    <w:rsid w:val="00161237"/>
    <w:rsid w:val="001768BD"/>
    <w:rsid w:val="001A752D"/>
    <w:rsid w:val="001E34A2"/>
    <w:rsid w:val="001F7007"/>
    <w:rsid w:val="002035C2"/>
    <w:rsid w:val="002576FC"/>
    <w:rsid w:val="00331BA9"/>
    <w:rsid w:val="00350AB8"/>
    <w:rsid w:val="003700FA"/>
    <w:rsid w:val="0047512F"/>
    <w:rsid w:val="004A5387"/>
    <w:rsid w:val="004C35EB"/>
    <w:rsid w:val="004D0247"/>
    <w:rsid w:val="005508CB"/>
    <w:rsid w:val="00572AE0"/>
    <w:rsid w:val="00610230"/>
    <w:rsid w:val="00634B3D"/>
    <w:rsid w:val="006A0874"/>
    <w:rsid w:val="007073CF"/>
    <w:rsid w:val="00761D65"/>
    <w:rsid w:val="0085371A"/>
    <w:rsid w:val="009A6F22"/>
    <w:rsid w:val="009A7EF8"/>
    <w:rsid w:val="009C685F"/>
    <w:rsid w:val="009F7B00"/>
    <w:rsid w:val="00A6153C"/>
    <w:rsid w:val="00AA2F48"/>
    <w:rsid w:val="00AA3174"/>
    <w:rsid w:val="00B90D8B"/>
    <w:rsid w:val="00D2475D"/>
    <w:rsid w:val="00D3679D"/>
    <w:rsid w:val="00D959F4"/>
    <w:rsid w:val="00DD328F"/>
    <w:rsid w:val="00DE6523"/>
    <w:rsid w:val="00F93B6F"/>
    <w:rsid w:val="00FF397A"/>
    <w:rsid w:val="00FF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06181"/>
  <w15:chartTrackingRefBased/>
  <w15:docId w15:val="{1FF5D894-404A-4D1F-8248-14126E71D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Epping</dc:creator>
  <cp:keywords/>
  <dc:description/>
  <cp:lastModifiedBy>Linda Zerby</cp:lastModifiedBy>
  <cp:revision>35</cp:revision>
  <dcterms:created xsi:type="dcterms:W3CDTF">2020-04-20T22:54:00Z</dcterms:created>
  <dcterms:modified xsi:type="dcterms:W3CDTF">2020-05-11T23:21:00Z</dcterms:modified>
</cp:coreProperties>
</file>